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EA0706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EA0706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EA0706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EA0706">
        <w:rPr>
          <w:rFonts w:eastAsia="Arial"/>
          <w:b/>
          <w:kern w:val="3"/>
          <w:sz w:val="24"/>
          <w:szCs w:val="24"/>
          <w:lang w:eastAsia="zh-CN"/>
        </w:rPr>
        <w:t>, д.28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05B7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05B7A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A0706">
        <w:rPr>
          <w:b/>
          <w:color w:val="000000"/>
          <w:kern w:val="3"/>
          <w:sz w:val="24"/>
          <w:szCs w:val="24"/>
          <w:lang w:eastAsia="zh-CN" w:bidi="hi-IN"/>
        </w:rPr>
        <w:t>1 765 120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A0706">
        <w:rPr>
          <w:b/>
          <w:bCs/>
          <w:color w:val="000000"/>
          <w:kern w:val="3"/>
          <w:sz w:val="24"/>
          <w:szCs w:val="24"/>
          <w:lang w:eastAsia="zh-CN" w:bidi="hi-IN"/>
        </w:rPr>
        <w:t>36 476,80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A0706">
        <w:rPr>
          <w:b/>
          <w:bCs/>
          <w:color w:val="000000"/>
          <w:kern w:val="3"/>
          <w:sz w:val="24"/>
          <w:szCs w:val="24"/>
          <w:lang w:eastAsia="zh-CN" w:bidi="hi-IN"/>
        </w:rPr>
        <w:t>27 651,20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05B7A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1D382-5A8F-4DD0-87CE-D7D88A61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2024-06-27T07:42:00Z</dcterms:created>
  <dcterms:modified xsi:type="dcterms:W3CDTF">2024-06-27T07:42:00Z</dcterms:modified>
</cp:coreProperties>
</file>